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Bohr, Flame Test, Quantum Mechanics Review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Sketch the Bohr model of the atom and label all of the parts.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is the variable “n” related to the energy of electrons in the Bohr atom?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is light given off by an atom when energy is added to it?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difference between a continuous spectrum and a line spectrum?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 all elements give off different line spectra?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Could we see line spectra when we did the flame test lab?  </w:t>
      </w:r>
      <w:r>
        <w:rPr>
          <w:rFonts w:ascii="Liberation Sans" w:hAnsi="Liberation Sans"/>
        </w:rPr>
        <w:t>W</w:t>
      </w:r>
      <w:r>
        <w:rPr>
          <w:rFonts w:ascii="Liberation Sans" w:hAnsi="Liberation Sans"/>
        </w:rPr>
        <w:t>hy or why not.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three ways in which the Bohr model differs from the quantum model.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the four quantum numbers and what do they represent?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model of the atom has each of the following characteristics?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1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Electrons travel around the atom in circular paths called orbitals.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1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Electrons are waves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1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The energy of electrons is determined mathematically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Write the long and short versions of the electron configuration for osmium, as well as its orbital filling diagram (6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c20fe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LibreOffice/24.2.4.2$Linux_X86_64 LibreOffice_project/420$Build-2</Application>
  <AppVersion>15.0000</AppVersion>
  <Pages>2</Pages>
  <Words>174</Words>
  <Characters>775</Characters>
  <CharactersWithSpaces>923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2022-10-20T12:14:00Z</dcterms:created>
  <dc:creator>Ian Guch</dc:creator>
  <dc:description/>
  <dc:language>en-US</dc:language>
  <cp:lastModifiedBy/>
  <dcterms:modified xsi:type="dcterms:W3CDTF">2024-06-29T14:19:58Z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